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B31" w:rsidRDefault="00805B31" w:rsidP="00805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2E20" w:rsidRDefault="00805B31" w:rsidP="00650AE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AEC">
        <w:rPr>
          <w:rFonts w:ascii="Times New Roman" w:hAnsi="Times New Roman" w:cs="Times New Roman"/>
          <w:b/>
          <w:sz w:val="28"/>
          <w:szCs w:val="28"/>
        </w:rPr>
        <w:t>О ведении реестра лечеб</w:t>
      </w:r>
      <w:r w:rsidR="001C2E20">
        <w:rPr>
          <w:rFonts w:ascii="Times New Roman" w:hAnsi="Times New Roman" w:cs="Times New Roman"/>
          <w:b/>
          <w:sz w:val="28"/>
          <w:szCs w:val="28"/>
        </w:rPr>
        <w:t>но-оздоровительных местностей</w:t>
      </w:r>
    </w:p>
    <w:p w:rsidR="001C2E20" w:rsidRDefault="00805B31" w:rsidP="00650AE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AEC">
        <w:rPr>
          <w:rFonts w:ascii="Times New Roman" w:hAnsi="Times New Roman" w:cs="Times New Roman"/>
          <w:b/>
          <w:sz w:val="28"/>
          <w:szCs w:val="28"/>
        </w:rPr>
        <w:t>и курортов местного значения, включая санаторно-</w:t>
      </w:r>
    </w:p>
    <w:p w:rsidR="00805B31" w:rsidRDefault="00805B31" w:rsidP="00650AE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AEC">
        <w:rPr>
          <w:rFonts w:ascii="Times New Roman" w:hAnsi="Times New Roman" w:cs="Times New Roman"/>
          <w:b/>
          <w:sz w:val="28"/>
          <w:szCs w:val="28"/>
        </w:rPr>
        <w:t xml:space="preserve">курортные организации </w:t>
      </w:r>
      <w:proofErr w:type="gramStart"/>
      <w:r w:rsidRPr="00650AEC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650AEC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650AEC">
        <w:rPr>
          <w:rFonts w:ascii="Times New Roman" w:hAnsi="Times New Roman" w:cs="Times New Roman"/>
          <w:b/>
          <w:sz w:val="28"/>
          <w:szCs w:val="28"/>
        </w:rPr>
        <w:t>муниц</w:t>
      </w:r>
      <w:r w:rsidR="00782CD7">
        <w:rPr>
          <w:rFonts w:ascii="Times New Roman" w:hAnsi="Times New Roman" w:cs="Times New Roman"/>
          <w:b/>
          <w:sz w:val="28"/>
          <w:szCs w:val="28"/>
        </w:rPr>
        <w:t>ипального образования Темрюкский</w:t>
      </w:r>
      <w:r w:rsidR="00650AEC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50AEC" w:rsidRDefault="00650AEC" w:rsidP="00650AE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650AEC" w:rsidRPr="00650AEC" w:rsidRDefault="00F52FAC" w:rsidP="00650A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6 Федерального закона </w:t>
      </w:r>
      <w:r w:rsidRPr="00F52FAC">
        <w:rPr>
          <w:rFonts w:ascii="Times New Roman" w:hAnsi="Times New Roman" w:cs="Times New Roman"/>
          <w:sz w:val="28"/>
          <w:szCs w:val="28"/>
        </w:rPr>
        <w:t>от 23 февраля 1995 г</w:t>
      </w:r>
      <w:r w:rsidR="00CB5347">
        <w:rPr>
          <w:rFonts w:ascii="Times New Roman" w:hAnsi="Times New Roman" w:cs="Times New Roman"/>
          <w:sz w:val="28"/>
          <w:szCs w:val="28"/>
        </w:rPr>
        <w:t xml:space="preserve">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52FAC">
        <w:rPr>
          <w:rFonts w:ascii="Times New Roman" w:hAnsi="Times New Roman" w:cs="Times New Roman"/>
          <w:sz w:val="28"/>
          <w:szCs w:val="28"/>
        </w:rPr>
        <w:t xml:space="preserve"> 26-ФЗ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2FAC">
        <w:rPr>
          <w:rFonts w:ascii="Times New Roman" w:hAnsi="Times New Roman" w:cs="Times New Roman"/>
          <w:sz w:val="28"/>
          <w:szCs w:val="28"/>
        </w:rPr>
        <w:t>О природных лечебных ресурсах, лечебно-оздоровительных местностях и курортах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F33D5">
        <w:rPr>
          <w:rFonts w:ascii="Times New Roman" w:hAnsi="Times New Roman" w:cs="Times New Roman"/>
          <w:sz w:val="28"/>
          <w:szCs w:val="28"/>
        </w:rPr>
        <w:t>, п о с т а н о в л я ю:</w:t>
      </w:r>
    </w:p>
    <w:p w:rsidR="00650AEC" w:rsidRPr="00650AEC" w:rsidRDefault="00650AEC" w:rsidP="00650AE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EC">
        <w:rPr>
          <w:rFonts w:ascii="Times New Roman" w:hAnsi="Times New Roman" w:cs="Times New Roman"/>
          <w:sz w:val="28"/>
          <w:szCs w:val="28"/>
        </w:rPr>
        <w:t>Утвердить порядок ведения реестра лечебно-оздоровительных местностей и курортов местного значения, включая санаторно-курортные организации</w:t>
      </w:r>
      <w:r w:rsidR="005C0911">
        <w:rPr>
          <w:rFonts w:ascii="Times New Roman" w:hAnsi="Times New Roman" w:cs="Times New Roman"/>
          <w:sz w:val="28"/>
          <w:szCs w:val="28"/>
        </w:rPr>
        <w:t>, расположенные на территории муниц</w:t>
      </w:r>
      <w:r w:rsidR="00782CD7">
        <w:rPr>
          <w:rFonts w:ascii="Times New Roman" w:hAnsi="Times New Roman" w:cs="Times New Roman"/>
          <w:sz w:val="28"/>
          <w:szCs w:val="28"/>
        </w:rPr>
        <w:t>ипального образования Темрюкский</w:t>
      </w:r>
      <w:r w:rsidR="005C091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50AEC">
        <w:rPr>
          <w:rFonts w:ascii="Times New Roman" w:hAnsi="Times New Roman" w:cs="Times New Roman"/>
          <w:sz w:val="28"/>
          <w:szCs w:val="28"/>
        </w:rPr>
        <w:t>.</w:t>
      </w:r>
    </w:p>
    <w:p w:rsidR="00650AEC" w:rsidRPr="00650AEC" w:rsidRDefault="00DF690E" w:rsidP="00650AE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Управлению по санаторно-курортному комплексу и туризму </w:t>
      </w:r>
      <w:r w:rsidR="005C091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782CD7">
        <w:rPr>
          <w:rFonts w:ascii="Times New Roman" w:hAnsi="Times New Roman" w:cs="Times New Roman"/>
          <w:sz w:val="28"/>
          <w:szCs w:val="28"/>
        </w:rPr>
        <w:t>образования Темрюкский</w:t>
      </w:r>
      <w:r w:rsidR="005C091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50AEC" w:rsidRPr="00650AEC">
        <w:rPr>
          <w:rFonts w:ascii="Times New Roman" w:hAnsi="Times New Roman" w:cs="Times New Roman"/>
          <w:sz w:val="28"/>
          <w:szCs w:val="28"/>
        </w:rPr>
        <w:t xml:space="preserve"> обеспечить ведение реестра лечебно-оздоровительных местностей и курортов местного значения, включая санаторно-курортные организации.</w:t>
      </w:r>
    </w:p>
    <w:p w:rsidR="009B6FC6" w:rsidRDefault="00650AEC" w:rsidP="009B6FC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0AE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50AE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DF690E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4E3ABD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DF690E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</w:t>
      </w:r>
      <w:r w:rsidR="004E3ABD">
        <w:rPr>
          <w:rFonts w:ascii="Times New Roman" w:hAnsi="Times New Roman" w:cs="Times New Roman"/>
          <w:sz w:val="28"/>
          <w:szCs w:val="28"/>
        </w:rPr>
        <w:t xml:space="preserve">рюкский район              Д.С. </w:t>
      </w:r>
      <w:proofErr w:type="spellStart"/>
      <w:r w:rsidR="00DF690E">
        <w:rPr>
          <w:rFonts w:ascii="Times New Roman" w:hAnsi="Times New Roman" w:cs="Times New Roman"/>
          <w:sz w:val="28"/>
          <w:szCs w:val="28"/>
        </w:rPr>
        <w:t>Каратеева</w:t>
      </w:r>
      <w:proofErr w:type="spellEnd"/>
      <w:r w:rsidR="00DF690E">
        <w:rPr>
          <w:rFonts w:ascii="Times New Roman" w:hAnsi="Times New Roman" w:cs="Times New Roman"/>
          <w:sz w:val="28"/>
          <w:szCs w:val="28"/>
        </w:rPr>
        <w:t>.</w:t>
      </w:r>
    </w:p>
    <w:p w:rsidR="00DF690E" w:rsidRDefault="00DF690E" w:rsidP="009B6FC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официального опубликования.</w:t>
      </w:r>
    </w:p>
    <w:p w:rsidR="009B6FC6" w:rsidRDefault="009B6FC6" w:rsidP="009B6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C6" w:rsidRDefault="009B6FC6" w:rsidP="009B6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CD7" w:rsidRDefault="00DF690E" w:rsidP="009B6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B6FC6">
        <w:rPr>
          <w:rFonts w:ascii="Times New Roman" w:hAnsi="Times New Roman" w:cs="Times New Roman"/>
          <w:sz w:val="28"/>
          <w:szCs w:val="28"/>
        </w:rPr>
        <w:t xml:space="preserve"> </w:t>
      </w:r>
      <w:r w:rsidR="00711A59">
        <w:rPr>
          <w:rFonts w:ascii="Times New Roman" w:hAnsi="Times New Roman" w:cs="Times New Roman"/>
          <w:sz w:val="28"/>
          <w:szCs w:val="28"/>
        </w:rPr>
        <w:t>м</w:t>
      </w:r>
      <w:r w:rsidR="009B6FC6">
        <w:rPr>
          <w:rFonts w:ascii="Times New Roman" w:hAnsi="Times New Roman" w:cs="Times New Roman"/>
          <w:sz w:val="28"/>
          <w:szCs w:val="28"/>
        </w:rPr>
        <w:t>униципального</w:t>
      </w:r>
      <w:r w:rsidR="00782CD7">
        <w:rPr>
          <w:rFonts w:ascii="Times New Roman" w:hAnsi="Times New Roman" w:cs="Times New Roman"/>
          <w:sz w:val="28"/>
          <w:szCs w:val="28"/>
        </w:rPr>
        <w:t xml:space="preserve"> </w:t>
      </w:r>
      <w:r w:rsidR="009B6FC6">
        <w:rPr>
          <w:rFonts w:ascii="Times New Roman" w:hAnsi="Times New Roman" w:cs="Times New Roman"/>
          <w:sz w:val="28"/>
          <w:szCs w:val="28"/>
        </w:rPr>
        <w:t>образования</w:t>
      </w:r>
    </w:p>
    <w:p w:rsidR="009B6FC6" w:rsidRPr="009B6FC6" w:rsidRDefault="00782CD7" w:rsidP="009B6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</w:t>
      </w:r>
      <w:r w:rsidR="00DF690E">
        <w:rPr>
          <w:rFonts w:ascii="Times New Roman" w:hAnsi="Times New Roman" w:cs="Times New Roman"/>
          <w:sz w:val="28"/>
          <w:szCs w:val="28"/>
        </w:rPr>
        <w:t xml:space="preserve">                                Ф.В. </w:t>
      </w:r>
      <w:proofErr w:type="spellStart"/>
      <w:r w:rsidR="00DF690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B6FC6" w:rsidRPr="009B6FC6" w:rsidSect="00A978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446A"/>
    <w:multiLevelType w:val="hybridMultilevel"/>
    <w:tmpl w:val="FEF8FB48"/>
    <w:lvl w:ilvl="0" w:tplc="4FD888DC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1941FE"/>
    <w:multiLevelType w:val="hybridMultilevel"/>
    <w:tmpl w:val="D722B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B31"/>
    <w:rsid w:val="001C2E20"/>
    <w:rsid w:val="004E3ABD"/>
    <w:rsid w:val="005C0911"/>
    <w:rsid w:val="00650AEC"/>
    <w:rsid w:val="00711A59"/>
    <w:rsid w:val="00782CD7"/>
    <w:rsid w:val="00805B31"/>
    <w:rsid w:val="009B6FC6"/>
    <w:rsid w:val="00A9780C"/>
    <w:rsid w:val="00BF33D5"/>
    <w:rsid w:val="00CB5347"/>
    <w:rsid w:val="00D2188F"/>
    <w:rsid w:val="00DF690E"/>
    <w:rsid w:val="00EE4DDE"/>
    <w:rsid w:val="00F5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Сергиенко Иван Васильевич</dc:creator>
  <cp:lastModifiedBy>Admin</cp:lastModifiedBy>
  <cp:revision>6</cp:revision>
  <cp:lastPrinted>2018-07-03T05:54:00Z</cp:lastPrinted>
  <dcterms:created xsi:type="dcterms:W3CDTF">2018-07-02T13:56:00Z</dcterms:created>
  <dcterms:modified xsi:type="dcterms:W3CDTF">2018-07-03T05:55:00Z</dcterms:modified>
</cp:coreProperties>
</file>